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9D98" w14:textId="77777777" w:rsidR="0003705F" w:rsidRDefault="00192749">
      <w:pPr>
        <w:spacing w:after="0"/>
        <w:ind w:left="14"/>
      </w:pPr>
      <w:r>
        <w:rPr>
          <w:color w:val="2E3346"/>
          <w:sz w:val="24"/>
        </w:rPr>
        <w:t xml:space="preserve"> </w:t>
      </w:r>
      <w:r>
        <w:t xml:space="preserve">  </w:t>
      </w:r>
    </w:p>
    <w:p w14:paraId="7344A4E3" w14:textId="77777777" w:rsidR="0003705F" w:rsidRDefault="00192749">
      <w:pPr>
        <w:spacing w:after="0"/>
        <w:ind w:left="14"/>
      </w:pPr>
      <w:r>
        <w:rPr>
          <w:color w:val="2E3346"/>
          <w:sz w:val="24"/>
        </w:rPr>
        <w:t xml:space="preserve"> </w:t>
      </w:r>
    </w:p>
    <w:p w14:paraId="2B767C0C" w14:textId="77777777" w:rsidR="0003705F" w:rsidRDefault="00192749">
      <w:pPr>
        <w:spacing w:after="0"/>
        <w:ind w:left="14"/>
      </w:pPr>
      <w:r>
        <w:rPr>
          <w:color w:val="2E3346"/>
          <w:sz w:val="24"/>
        </w:rPr>
        <w:t xml:space="preserve"> </w:t>
      </w:r>
      <w:r>
        <w:t xml:space="preserve"> </w:t>
      </w:r>
    </w:p>
    <w:p w14:paraId="7B819B44" w14:textId="77777777" w:rsidR="0003705F" w:rsidRDefault="00192749">
      <w:pPr>
        <w:spacing w:after="0" w:line="240" w:lineRule="auto"/>
        <w:ind w:left="14"/>
        <w:jc w:val="both"/>
      </w:pPr>
      <w:r>
        <w:rPr>
          <w:color w:val="2E3346"/>
          <w:sz w:val="24"/>
        </w:rPr>
        <w:t>Ülkemiz ile Avrupa ülkeleri arasındaki tren bağlantısı İstanbul (Halkalı) - Sofya - İstanbul (Halkalı)  arasında her gün karşılıklı çalışan İstanbul Sofya Ekspresi ile sağlanmaktadır. İstanbul Sofya Ekspresine yaz döneminde ilave edilecek kuşetli vagonla Bükreş bağlantısı sağlanmaktadır. İstanbul Bükreş bağlantısı 11.06.2026-10.10.2026, Bükreş-İstanbul bağlantısı 13.06.2025-12.10.2026 t</w:t>
      </w:r>
      <w:r w:rsidR="00A851AE">
        <w:rPr>
          <w:color w:val="2E3346"/>
          <w:sz w:val="24"/>
        </w:rPr>
        <w:t>arihleri arasında çalışacaktır.</w:t>
      </w:r>
    </w:p>
    <w:p w14:paraId="362E87C6" w14:textId="77777777" w:rsidR="0003705F" w:rsidRDefault="00192749">
      <w:pPr>
        <w:spacing w:after="126"/>
        <w:ind w:left="581"/>
      </w:pPr>
      <w:r>
        <w:rPr>
          <w:b/>
          <w:sz w:val="24"/>
        </w:rPr>
        <w:t xml:space="preserve"> </w:t>
      </w:r>
      <w:r>
        <w:t xml:space="preserve">  </w:t>
      </w:r>
    </w:p>
    <w:p w14:paraId="321B8B60" w14:textId="77777777" w:rsidR="0003705F" w:rsidRDefault="00192749">
      <w:pPr>
        <w:spacing w:after="155"/>
        <w:ind w:left="581"/>
      </w:pPr>
      <w:r>
        <w:rPr>
          <w:b/>
          <w:sz w:val="24"/>
        </w:rPr>
        <w:t xml:space="preserve"> </w:t>
      </w:r>
      <w:r>
        <w:t xml:space="preserve">  </w:t>
      </w:r>
    </w:p>
    <w:p w14:paraId="65BEB08C" w14:textId="77777777" w:rsidR="0003705F" w:rsidRPr="00A851AE" w:rsidRDefault="00192749">
      <w:pPr>
        <w:pStyle w:val="Balk1"/>
        <w:spacing w:after="137"/>
        <w:ind w:left="-5"/>
        <w:rPr>
          <w:color w:val="FF0000"/>
        </w:rPr>
      </w:pPr>
      <w:r>
        <w:t xml:space="preserve">İSTANBUL SOFYA EKSPRESİ HALKALI-SOFYA / SOFYA-HALKALI TREN SAATLERİ </w:t>
      </w:r>
      <w:r>
        <w:rPr>
          <w:b w:val="0"/>
          <w:sz w:val="22"/>
        </w:rPr>
        <w:t xml:space="preserve">  </w:t>
      </w:r>
      <w:r w:rsidR="00A851AE" w:rsidRPr="00A851AE">
        <w:rPr>
          <w:color w:val="FF0000"/>
          <w:sz w:val="22"/>
        </w:rPr>
        <w:t>(10.10.2026 tarihi itibariyle geçerlidir.)</w:t>
      </w:r>
    </w:p>
    <w:p w14:paraId="5F87E06C" w14:textId="77777777" w:rsidR="0003705F" w:rsidRDefault="00192749">
      <w:pPr>
        <w:spacing w:after="0"/>
        <w:ind w:left="14"/>
      </w:pPr>
      <w:r>
        <w:rPr>
          <w:b/>
          <w:sz w:val="24"/>
        </w:rPr>
        <w:t xml:space="preserve"> </w:t>
      </w:r>
      <w:r>
        <w:t xml:space="preserve">  </w:t>
      </w:r>
    </w:p>
    <w:tbl>
      <w:tblPr>
        <w:tblStyle w:val="TableGrid"/>
        <w:tblW w:w="8642" w:type="dxa"/>
        <w:tblInd w:w="67" w:type="dxa"/>
        <w:tblCellMar>
          <w:left w:w="7" w:type="dxa"/>
          <w:right w:w="80" w:type="dxa"/>
        </w:tblCellMar>
        <w:tblLook w:val="04A0" w:firstRow="1" w:lastRow="0" w:firstColumn="1" w:lastColumn="0" w:noHBand="0" w:noVBand="1"/>
      </w:tblPr>
      <w:tblGrid>
        <w:gridCol w:w="2307"/>
        <w:gridCol w:w="1023"/>
        <w:gridCol w:w="1022"/>
        <w:gridCol w:w="2024"/>
        <w:gridCol w:w="1094"/>
        <w:gridCol w:w="1172"/>
      </w:tblGrid>
      <w:tr w:rsidR="0003705F" w14:paraId="1D8F5202" w14:textId="77777777">
        <w:trPr>
          <w:trHeight w:val="1037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968D8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>GAR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82FF7" w14:textId="77777777" w:rsidR="0003705F" w:rsidRDefault="00192749">
            <w:pPr>
              <w:ind w:left="151"/>
            </w:pPr>
            <w:r>
              <w:rPr>
                <w:b/>
                <w:color w:val="2E3346"/>
                <w:sz w:val="24"/>
              </w:rPr>
              <w:t>VARIŞ</w:t>
            </w:r>
            <w:r>
              <w:t xml:space="preserve"> 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4D633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>KALKIŞ</w:t>
            </w:r>
            <w:r>
              <w:t xml:space="preserve">  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A103D" w14:textId="77777777" w:rsidR="0003705F" w:rsidRDefault="00192749">
            <w:r>
              <w:rPr>
                <w:b/>
                <w:color w:val="2E3346"/>
                <w:sz w:val="24"/>
              </w:rPr>
              <w:t xml:space="preserve"> GAR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9FFE" w14:textId="77777777" w:rsidR="0003705F" w:rsidRDefault="00192749">
            <w:pPr>
              <w:ind w:left="5"/>
            </w:pPr>
            <w:r>
              <w:rPr>
                <w:b/>
                <w:color w:val="2E3346"/>
                <w:sz w:val="24"/>
              </w:rPr>
              <w:t xml:space="preserve">    VARIŞ</w:t>
            </w:r>
            <w:r>
              <w:t xml:space="preserve"> 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2FB715" w14:textId="77777777" w:rsidR="0003705F" w:rsidRDefault="00192749">
            <w:pPr>
              <w:ind w:left="5"/>
            </w:pPr>
            <w:r>
              <w:rPr>
                <w:b/>
                <w:color w:val="2E3346"/>
                <w:sz w:val="24"/>
              </w:rPr>
              <w:t xml:space="preserve">   KALKIŞ</w:t>
            </w:r>
            <w:r>
              <w:t xml:space="preserve">  </w:t>
            </w:r>
          </w:p>
        </w:tc>
      </w:tr>
      <w:tr w:rsidR="0003705F" w14:paraId="2C6F7EC6" w14:textId="77777777">
        <w:trPr>
          <w:trHeight w:val="638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9E51B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 xml:space="preserve">Halkalı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6F023" w14:textId="77777777" w:rsidR="0003705F" w:rsidRDefault="00192749">
            <w:pPr>
              <w:ind w:left="117"/>
              <w:jc w:val="center"/>
            </w:pPr>
            <w:r>
              <w:rPr>
                <w:color w:val="2E3346"/>
                <w:sz w:val="24"/>
              </w:rPr>
              <w:t>-</w:t>
            </w:r>
            <w:r>
              <w:t xml:space="preserve"> 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73274" w14:textId="77777777" w:rsidR="0003705F" w:rsidRDefault="00A851AE">
            <w:pPr>
              <w:ind w:left="117"/>
              <w:jc w:val="center"/>
            </w:pPr>
            <w:r>
              <w:rPr>
                <w:b/>
                <w:color w:val="2E3346"/>
                <w:sz w:val="24"/>
              </w:rPr>
              <w:t>23.13</w:t>
            </w:r>
            <w:r w:rsidR="00192749">
              <w:rPr>
                <w:b/>
              </w:rPr>
              <w:t xml:space="preserve"> </w:t>
            </w:r>
            <w:r w:rsidR="00192749"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4769" w14:textId="77777777" w:rsidR="0003705F" w:rsidRDefault="00192749">
            <w:r>
              <w:rPr>
                <w:b/>
                <w:color w:val="2E3346"/>
                <w:sz w:val="24"/>
              </w:rPr>
              <w:t xml:space="preserve"> Sofya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54A0" w14:textId="77777777" w:rsidR="0003705F" w:rsidRDefault="00192749">
            <w:pPr>
              <w:ind w:right="27"/>
              <w:jc w:val="center"/>
            </w:pPr>
            <w:r>
              <w:rPr>
                <w:color w:val="2E3346"/>
                <w:sz w:val="24"/>
              </w:rPr>
              <w:t>-</w:t>
            </w:r>
            <w:r>
              <w:t xml:space="preserve">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EA2A8F" w14:textId="77777777" w:rsidR="0003705F" w:rsidRDefault="00192749" w:rsidP="00192749">
            <w:pPr>
              <w:ind w:right="28"/>
              <w:jc w:val="center"/>
            </w:pPr>
            <w:r>
              <w:rPr>
                <w:b/>
                <w:color w:val="2E3346"/>
                <w:sz w:val="24"/>
              </w:rPr>
              <w:t>18:50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03705F" w14:paraId="012E3F61" w14:textId="77777777">
        <w:trPr>
          <w:trHeight w:val="636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F4F11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 xml:space="preserve">Çerkezköy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9108B" w14:textId="77777777" w:rsidR="0003705F" w:rsidRDefault="00A851AE">
            <w:pPr>
              <w:ind w:left="126"/>
              <w:jc w:val="center"/>
            </w:pPr>
            <w:r>
              <w:rPr>
                <w:color w:val="2E3346"/>
                <w:sz w:val="24"/>
              </w:rPr>
              <w:t>01.03</w:t>
            </w:r>
            <w:r w:rsidR="00192749">
              <w:t xml:space="preserve"> 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CAEBC" w14:textId="77777777" w:rsidR="0003705F" w:rsidRDefault="00A851AE">
            <w:pPr>
              <w:ind w:left="122"/>
              <w:jc w:val="center"/>
            </w:pPr>
            <w:r>
              <w:rPr>
                <w:color w:val="2E3346"/>
                <w:sz w:val="24"/>
              </w:rPr>
              <w:t>01.08</w:t>
            </w:r>
            <w:r w:rsidR="00192749">
              <w:t xml:space="preserve">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6773" w14:textId="77777777" w:rsidR="0003705F" w:rsidRDefault="00192749">
            <w:r>
              <w:rPr>
                <w:b/>
                <w:color w:val="2E3346"/>
                <w:sz w:val="24"/>
              </w:rPr>
              <w:t xml:space="preserve"> Pazarcık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51B6" w14:textId="77777777" w:rsidR="0003705F" w:rsidRDefault="00A851AE">
            <w:pPr>
              <w:ind w:right="30"/>
              <w:jc w:val="center"/>
            </w:pPr>
            <w:r>
              <w:t>21.28</w:t>
            </w:r>
            <w:r w:rsidR="00192749"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FC9007" w14:textId="77777777" w:rsidR="0003705F" w:rsidRDefault="00A851AE">
            <w:pPr>
              <w:ind w:right="28"/>
              <w:jc w:val="center"/>
            </w:pPr>
            <w:r>
              <w:rPr>
                <w:color w:val="2E3346"/>
                <w:sz w:val="24"/>
              </w:rPr>
              <w:t>21.29</w:t>
            </w:r>
            <w:r w:rsidR="00192749">
              <w:t xml:space="preserve">  </w:t>
            </w:r>
          </w:p>
        </w:tc>
      </w:tr>
      <w:tr w:rsidR="0003705F" w14:paraId="391167D4" w14:textId="77777777">
        <w:trPr>
          <w:trHeight w:val="672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20FD4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 xml:space="preserve">Edirne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</w:t>
            </w:r>
            <w:r>
              <w:rPr>
                <w:b/>
                <w:color w:val="2E3346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61C93" w14:textId="77777777" w:rsidR="0003705F" w:rsidRDefault="00A851AE">
            <w:pPr>
              <w:ind w:left="126"/>
              <w:jc w:val="center"/>
            </w:pPr>
            <w:r>
              <w:t>02.17</w:t>
            </w:r>
            <w:r w:rsidR="00192749">
              <w:rPr>
                <w:color w:val="2E3346"/>
                <w:sz w:val="24"/>
              </w:rPr>
              <w:t xml:space="preserve">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2E933" w14:textId="77777777" w:rsidR="0003705F" w:rsidRDefault="00A851AE" w:rsidP="00A851AE">
            <w:pPr>
              <w:ind w:left="122"/>
              <w:jc w:val="center"/>
            </w:pPr>
            <w:r>
              <w:t>03:53</w:t>
            </w:r>
            <w:r w:rsidR="00192749">
              <w:rPr>
                <w:color w:val="2E3346"/>
                <w:sz w:val="24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3366" w14:textId="77777777" w:rsidR="0003705F" w:rsidRDefault="00192749">
            <w:r>
              <w:rPr>
                <w:b/>
                <w:color w:val="2E3346"/>
                <w:sz w:val="24"/>
              </w:rPr>
              <w:t xml:space="preserve"> </w:t>
            </w:r>
            <w:proofErr w:type="spellStart"/>
            <w:r>
              <w:rPr>
                <w:b/>
                <w:color w:val="2E3346"/>
                <w:sz w:val="24"/>
              </w:rPr>
              <w:t>Plovdiv</w:t>
            </w:r>
            <w:proofErr w:type="spellEnd"/>
            <w:r>
              <w:rPr>
                <w:b/>
                <w:color w:val="2E3346"/>
                <w:sz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C326" w14:textId="77777777" w:rsidR="0003705F" w:rsidRDefault="00A851AE">
            <w:pPr>
              <w:ind w:right="27"/>
              <w:jc w:val="center"/>
            </w:pPr>
            <w:r>
              <w:t>21:52</w:t>
            </w:r>
            <w:r w:rsidR="00192749"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2C3C48" w14:textId="77777777" w:rsidR="0003705F" w:rsidRDefault="00A851AE">
            <w:pPr>
              <w:ind w:right="28"/>
              <w:jc w:val="center"/>
            </w:pPr>
            <w:r>
              <w:rPr>
                <w:color w:val="2E3346"/>
                <w:sz w:val="24"/>
              </w:rPr>
              <w:t>21:57</w:t>
            </w:r>
            <w:r w:rsidR="00192749">
              <w:rPr>
                <w:color w:val="2E3346"/>
                <w:sz w:val="24"/>
              </w:rPr>
              <w:t xml:space="preserve"> </w:t>
            </w:r>
          </w:p>
        </w:tc>
      </w:tr>
      <w:tr w:rsidR="0003705F" w14:paraId="274E417D" w14:textId="77777777">
        <w:trPr>
          <w:trHeight w:val="641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90967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 xml:space="preserve">Kapıkule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A902" w14:textId="77777777" w:rsidR="0003705F" w:rsidRDefault="00192749">
            <w:pPr>
              <w:ind w:left="126"/>
              <w:jc w:val="center"/>
            </w:pPr>
            <w:r>
              <w:rPr>
                <w:color w:val="2E3346"/>
                <w:sz w:val="24"/>
              </w:rPr>
              <w:t>04:08</w:t>
            </w:r>
            <w:r>
              <w:t xml:space="preserve"> 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27D7A" w14:textId="77777777" w:rsidR="0003705F" w:rsidRDefault="00A851AE" w:rsidP="00A851AE">
            <w:pPr>
              <w:ind w:left="122"/>
              <w:jc w:val="center"/>
            </w:pPr>
            <w:r>
              <w:rPr>
                <w:color w:val="2E3346"/>
                <w:sz w:val="24"/>
              </w:rPr>
              <w:t>04:30</w:t>
            </w:r>
            <w:r w:rsidR="00192749">
              <w:t xml:space="preserve">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A3A9" w14:textId="77777777" w:rsidR="0003705F" w:rsidRDefault="00192749">
            <w:r>
              <w:rPr>
                <w:b/>
                <w:color w:val="2E3346"/>
                <w:sz w:val="24"/>
              </w:rPr>
              <w:t xml:space="preserve"> </w:t>
            </w:r>
            <w:proofErr w:type="spellStart"/>
            <w:r>
              <w:rPr>
                <w:b/>
                <w:color w:val="2E3346"/>
                <w:sz w:val="24"/>
              </w:rPr>
              <w:t>Dimitrovgrad</w:t>
            </w:r>
            <w:proofErr w:type="spellEnd"/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6B6E" w14:textId="77777777" w:rsidR="0003705F" w:rsidRDefault="00A851AE">
            <w:pPr>
              <w:ind w:right="27"/>
              <w:jc w:val="center"/>
            </w:pPr>
            <w:r>
              <w:rPr>
                <w:color w:val="2E3346"/>
                <w:sz w:val="24"/>
              </w:rPr>
              <w:t>22:59</w:t>
            </w:r>
            <w:r w:rsidR="00192749">
              <w:t xml:space="preserve">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531170D" w14:textId="77777777" w:rsidR="0003705F" w:rsidRDefault="00192749" w:rsidP="00A851AE">
            <w:pPr>
              <w:ind w:right="28"/>
              <w:jc w:val="center"/>
            </w:pPr>
            <w:r>
              <w:rPr>
                <w:color w:val="2E3346"/>
                <w:sz w:val="24"/>
              </w:rPr>
              <w:t>23:</w:t>
            </w:r>
            <w:r w:rsidR="00A851AE">
              <w:rPr>
                <w:color w:val="2E3346"/>
                <w:sz w:val="24"/>
              </w:rPr>
              <w:t>20</w:t>
            </w:r>
            <w:r>
              <w:t xml:space="preserve">  </w:t>
            </w:r>
          </w:p>
        </w:tc>
      </w:tr>
      <w:tr w:rsidR="0003705F" w14:paraId="6441246F" w14:textId="77777777">
        <w:trPr>
          <w:trHeight w:val="636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3243E" w14:textId="77777777" w:rsidR="0003705F" w:rsidRDefault="00192749">
            <w:pPr>
              <w:ind w:left="149"/>
            </w:pPr>
            <w:proofErr w:type="spellStart"/>
            <w:r>
              <w:rPr>
                <w:b/>
                <w:color w:val="2E3346"/>
                <w:sz w:val="24"/>
              </w:rPr>
              <w:t>Svilengrad</w:t>
            </w:r>
            <w:proofErr w:type="spellEnd"/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20B1B" w14:textId="77777777" w:rsidR="0003705F" w:rsidRDefault="00A851AE" w:rsidP="00A851AE">
            <w:pPr>
              <w:ind w:left="126"/>
              <w:jc w:val="center"/>
            </w:pPr>
            <w:r>
              <w:rPr>
                <w:color w:val="2E3346"/>
                <w:sz w:val="24"/>
              </w:rPr>
              <w:t>04:50</w:t>
            </w:r>
            <w:r w:rsidR="00192749">
              <w:t xml:space="preserve"> 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0E791" w14:textId="77777777" w:rsidR="0003705F" w:rsidRDefault="00192749">
            <w:pPr>
              <w:ind w:left="122"/>
              <w:jc w:val="center"/>
            </w:pPr>
            <w:r>
              <w:rPr>
                <w:color w:val="2E3346"/>
                <w:sz w:val="24"/>
              </w:rPr>
              <w:t>0</w:t>
            </w:r>
            <w:r w:rsidR="00A851AE">
              <w:rPr>
                <w:color w:val="2E3346"/>
                <w:sz w:val="24"/>
              </w:rPr>
              <w:t>5:3</w:t>
            </w:r>
            <w:r>
              <w:rPr>
                <w:color w:val="2E3346"/>
                <w:sz w:val="24"/>
              </w:rPr>
              <w:t>5</w:t>
            </w:r>
            <w:r>
              <w:t xml:space="preserve">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0AF51" w14:textId="77777777" w:rsidR="0003705F" w:rsidRDefault="00192749">
            <w:r>
              <w:rPr>
                <w:b/>
                <w:color w:val="2E3346"/>
                <w:sz w:val="24"/>
              </w:rPr>
              <w:t xml:space="preserve"> </w:t>
            </w:r>
            <w:proofErr w:type="spellStart"/>
            <w:r>
              <w:rPr>
                <w:b/>
                <w:color w:val="2E3346"/>
                <w:sz w:val="24"/>
              </w:rPr>
              <w:t>Svilengrad</w:t>
            </w:r>
            <w:proofErr w:type="spellEnd"/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AA30" w14:textId="77777777" w:rsidR="0003705F" w:rsidRDefault="00A851AE">
            <w:pPr>
              <w:ind w:right="27"/>
              <w:jc w:val="center"/>
            </w:pPr>
            <w:r>
              <w:rPr>
                <w:color w:val="2E3346"/>
                <w:sz w:val="24"/>
              </w:rPr>
              <w:t>00:05</w:t>
            </w:r>
            <w:r w:rsidR="00192749">
              <w:t xml:space="preserve">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47E5A0" w14:textId="77777777" w:rsidR="0003705F" w:rsidRDefault="00A851AE">
            <w:pPr>
              <w:ind w:right="28"/>
              <w:jc w:val="center"/>
            </w:pPr>
            <w:r>
              <w:rPr>
                <w:color w:val="2E3346"/>
                <w:sz w:val="24"/>
              </w:rPr>
              <w:t>01:00</w:t>
            </w:r>
            <w:r w:rsidR="00192749">
              <w:t xml:space="preserve">  </w:t>
            </w:r>
          </w:p>
        </w:tc>
      </w:tr>
      <w:tr w:rsidR="0003705F" w14:paraId="08D4ED62" w14:textId="77777777">
        <w:trPr>
          <w:trHeight w:val="638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F9316" w14:textId="77777777" w:rsidR="0003705F" w:rsidRDefault="00192749">
            <w:pPr>
              <w:ind w:left="149"/>
            </w:pPr>
            <w:proofErr w:type="spellStart"/>
            <w:r>
              <w:rPr>
                <w:b/>
                <w:color w:val="2E3346"/>
                <w:sz w:val="24"/>
              </w:rPr>
              <w:t>Dimitrovgrad</w:t>
            </w:r>
            <w:proofErr w:type="spellEnd"/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A87E4" w14:textId="77777777" w:rsidR="0003705F" w:rsidRDefault="00A851AE">
            <w:pPr>
              <w:ind w:left="126"/>
              <w:jc w:val="center"/>
            </w:pPr>
            <w:r>
              <w:rPr>
                <w:color w:val="2E3346"/>
                <w:sz w:val="24"/>
              </w:rPr>
              <w:t>06:15</w:t>
            </w:r>
            <w:r w:rsidR="00192749">
              <w:t xml:space="preserve">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BE196" w14:textId="77777777" w:rsidR="0003705F" w:rsidRDefault="00A851AE">
            <w:pPr>
              <w:ind w:left="122"/>
              <w:jc w:val="center"/>
            </w:pPr>
            <w:r>
              <w:rPr>
                <w:color w:val="2E3346"/>
                <w:sz w:val="24"/>
              </w:rPr>
              <w:t>06:35</w:t>
            </w:r>
            <w:r w:rsidR="00192749"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1454" w14:textId="77777777" w:rsidR="0003705F" w:rsidRDefault="00192749">
            <w:r>
              <w:rPr>
                <w:b/>
                <w:color w:val="2E3346"/>
                <w:sz w:val="24"/>
              </w:rPr>
              <w:t xml:space="preserve"> Kapıkule 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C4C3" w14:textId="77777777" w:rsidR="0003705F" w:rsidRDefault="00A851AE">
            <w:pPr>
              <w:ind w:right="27"/>
              <w:jc w:val="center"/>
            </w:pPr>
            <w:r>
              <w:rPr>
                <w:color w:val="2E3346"/>
                <w:sz w:val="24"/>
              </w:rPr>
              <w:t>01:20</w:t>
            </w:r>
            <w:r w:rsidR="00192749">
              <w:t xml:space="preserve">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2BB5C69" w14:textId="77777777" w:rsidR="0003705F" w:rsidRDefault="00192749">
            <w:pPr>
              <w:ind w:right="27"/>
              <w:jc w:val="center"/>
            </w:pPr>
            <w:r>
              <w:rPr>
                <w:color w:val="2E3346"/>
                <w:sz w:val="24"/>
              </w:rPr>
              <w:t>03:00</w:t>
            </w:r>
            <w:r>
              <w:t xml:space="preserve">  </w:t>
            </w:r>
          </w:p>
        </w:tc>
      </w:tr>
      <w:tr w:rsidR="0003705F" w14:paraId="17BD582B" w14:textId="77777777">
        <w:trPr>
          <w:trHeight w:val="638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375C8" w14:textId="77777777" w:rsidR="0003705F" w:rsidRDefault="00192749">
            <w:pPr>
              <w:ind w:left="149"/>
            </w:pPr>
            <w:proofErr w:type="spellStart"/>
            <w:r>
              <w:rPr>
                <w:b/>
                <w:color w:val="2E3346"/>
                <w:sz w:val="24"/>
              </w:rPr>
              <w:t>Plovdiv</w:t>
            </w:r>
            <w:proofErr w:type="spellEnd"/>
            <w:r>
              <w:t xml:space="preserve">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67CC" w14:textId="77777777" w:rsidR="0003705F" w:rsidRDefault="00A851AE" w:rsidP="00A851AE">
            <w:pPr>
              <w:ind w:left="126"/>
              <w:jc w:val="center"/>
            </w:pPr>
            <w:r>
              <w:rPr>
                <w:color w:val="2E3346"/>
                <w:sz w:val="24"/>
              </w:rPr>
              <w:t>07:47</w:t>
            </w:r>
            <w:r w:rsidR="00192749">
              <w:t xml:space="preserve">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CFDE9" w14:textId="77777777" w:rsidR="0003705F" w:rsidRDefault="00192749" w:rsidP="00A851AE">
            <w:pPr>
              <w:ind w:left="122"/>
              <w:jc w:val="center"/>
            </w:pPr>
            <w:r>
              <w:rPr>
                <w:color w:val="2E3346"/>
                <w:sz w:val="24"/>
              </w:rPr>
              <w:t>0</w:t>
            </w:r>
            <w:r w:rsidR="00A851AE">
              <w:rPr>
                <w:color w:val="2E3346"/>
                <w:sz w:val="24"/>
              </w:rPr>
              <w:t>8:10</w:t>
            </w:r>
            <w: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B6C6" w14:textId="77777777" w:rsidR="0003705F" w:rsidRDefault="00192749">
            <w:r>
              <w:rPr>
                <w:b/>
                <w:color w:val="2E3346"/>
                <w:sz w:val="24"/>
              </w:rPr>
              <w:t xml:space="preserve"> Edirne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01AFAE" w14:textId="77777777" w:rsidR="0003705F" w:rsidRDefault="00A851AE">
            <w:pPr>
              <w:ind w:right="27"/>
              <w:jc w:val="center"/>
            </w:pPr>
            <w:r>
              <w:t>03:15</w:t>
            </w:r>
            <w:r w:rsidR="00192749"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BD99AD" w14:textId="77777777" w:rsidR="0003705F" w:rsidRDefault="00A851AE" w:rsidP="00A851AE">
            <w:pPr>
              <w:ind w:right="28"/>
              <w:jc w:val="center"/>
            </w:pPr>
            <w:r>
              <w:t>04:15</w:t>
            </w:r>
            <w:r w:rsidR="00192749">
              <w:t xml:space="preserve"> </w:t>
            </w:r>
          </w:p>
        </w:tc>
      </w:tr>
      <w:tr w:rsidR="0003705F" w14:paraId="7BE34374" w14:textId="77777777">
        <w:trPr>
          <w:trHeight w:val="636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C26B0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>Pazarcık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</w:t>
            </w:r>
            <w:r>
              <w:rPr>
                <w:b/>
                <w:color w:val="2E3346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50933" w14:textId="77777777" w:rsidR="0003705F" w:rsidRDefault="00A851AE">
            <w:pPr>
              <w:ind w:left="126"/>
              <w:jc w:val="center"/>
            </w:pPr>
            <w:r>
              <w:rPr>
                <w:color w:val="2E3346"/>
                <w:sz w:val="24"/>
              </w:rPr>
              <w:t>08.33</w:t>
            </w:r>
            <w:r w:rsidR="00192749">
              <w:t xml:space="preserve"> </w:t>
            </w:r>
            <w:r w:rsidR="00192749">
              <w:rPr>
                <w:color w:val="2E3346"/>
                <w:sz w:val="24"/>
              </w:rPr>
              <w:t xml:space="preserve">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ECC81" w14:textId="77777777" w:rsidR="0003705F" w:rsidRDefault="00A851AE">
            <w:pPr>
              <w:ind w:left="122"/>
              <w:jc w:val="center"/>
            </w:pPr>
            <w:r>
              <w:rPr>
                <w:color w:val="2E3346"/>
                <w:sz w:val="24"/>
              </w:rPr>
              <w:t>08.34</w:t>
            </w:r>
            <w:r w:rsidR="00192749">
              <w:t xml:space="preserve"> </w:t>
            </w:r>
            <w:r w:rsidR="00192749">
              <w:rPr>
                <w:color w:val="2E3346"/>
                <w:sz w:val="24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6F0B" w14:textId="77777777" w:rsidR="0003705F" w:rsidRDefault="00192749">
            <w:r>
              <w:rPr>
                <w:b/>
                <w:color w:val="2E3346"/>
                <w:sz w:val="24"/>
              </w:rPr>
              <w:t xml:space="preserve"> Çerkezköy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</w:t>
            </w:r>
            <w:r>
              <w:rPr>
                <w:b/>
                <w:color w:val="2E3346"/>
                <w:sz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CE58" w14:textId="77777777" w:rsidR="0003705F" w:rsidRDefault="00A851AE">
            <w:pPr>
              <w:ind w:right="27"/>
              <w:jc w:val="center"/>
            </w:pPr>
            <w:r>
              <w:rPr>
                <w:color w:val="2E3346"/>
                <w:sz w:val="24"/>
              </w:rPr>
              <w:t>05:24</w:t>
            </w:r>
            <w:r w:rsidR="00192749">
              <w:t xml:space="preserve">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70B52D" w14:textId="77777777" w:rsidR="0003705F" w:rsidRDefault="00A851AE">
            <w:pPr>
              <w:ind w:right="28"/>
              <w:jc w:val="center"/>
            </w:pPr>
            <w:r>
              <w:rPr>
                <w:color w:val="2E3346"/>
                <w:sz w:val="24"/>
              </w:rPr>
              <w:t>05:29</w:t>
            </w:r>
            <w:r w:rsidR="00192749">
              <w:t xml:space="preserve">  </w:t>
            </w:r>
          </w:p>
        </w:tc>
      </w:tr>
      <w:tr w:rsidR="0003705F" w14:paraId="2ACE46F3" w14:textId="77777777">
        <w:trPr>
          <w:trHeight w:val="641"/>
        </w:trPr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FBD9D" w14:textId="77777777" w:rsidR="0003705F" w:rsidRDefault="00192749">
            <w:pPr>
              <w:ind w:left="149"/>
            </w:pPr>
            <w:r>
              <w:rPr>
                <w:b/>
                <w:color w:val="2E3346"/>
                <w:sz w:val="24"/>
              </w:rPr>
              <w:t>Sofya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A0F46" w14:textId="77777777" w:rsidR="0003705F" w:rsidRDefault="00A851AE">
            <w:pPr>
              <w:ind w:left="121"/>
              <w:jc w:val="center"/>
            </w:pPr>
            <w:r>
              <w:rPr>
                <w:b/>
                <w:color w:val="2E3346"/>
                <w:sz w:val="24"/>
              </w:rPr>
              <w:t>10.55</w:t>
            </w:r>
            <w:r w:rsidR="00192749">
              <w:rPr>
                <w:b/>
              </w:rPr>
              <w:t xml:space="preserve"> </w:t>
            </w:r>
            <w:r w:rsidR="00192749">
              <w:t xml:space="preserve"> 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89EBC" w14:textId="77777777" w:rsidR="0003705F" w:rsidRDefault="00192749">
            <w:pPr>
              <w:ind w:left="117"/>
              <w:jc w:val="center"/>
            </w:pPr>
            <w:r>
              <w:rPr>
                <w:color w:val="2E3346"/>
                <w:sz w:val="24"/>
              </w:rPr>
              <w:t>-</w:t>
            </w:r>
            <w:r>
              <w:t xml:space="preserve"> 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9E75E0" w14:textId="77777777" w:rsidR="0003705F" w:rsidRDefault="00192749">
            <w:r>
              <w:rPr>
                <w:b/>
                <w:color w:val="2E3346"/>
                <w:sz w:val="24"/>
              </w:rPr>
              <w:t xml:space="preserve"> Halkalı</w:t>
            </w:r>
            <w:r>
              <w:rPr>
                <w:color w:val="2E3346"/>
                <w:sz w:val="24"/>
              </w:rPr>
              <w:t xml:space="preserve"> </w:t>
            </w:r>
            <w:r>
              <w:t xml:space="preserve"> 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F1D1294" w14:textId="77777777" w:rsidR="0003705F" w:rsidRDefault="00A851AE">
            <w:pPr>
              <w:ind w:right="27"/>
              <w:jc w:val="center"/>
            </w:pPr>
            <w:r>
              <w:rPr>
                <w:b/>
                <w:color w:val="2E3346"/>
                <w:sz w:val="24"/>
              </w:rPr>
              <w:t>07:21</w:t>
            </w:r>
            <w:r w:rsidR="00192749">
              <w:rPr>
                <w:b/>
              </w:rPr>
              <w:t xml:space="preserve"> </w:t>
            </w:r>
            <w:r w:rsidR="00192749"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E8984" w14:textId="77777777" w:rsidR="0003705F" w:rsidRDefault="00192749">
            <w:pPr>
              <w:ind w:right="27"/>
              <w:jc w:val="center"/>
            </w:pPr>
            <w:r>
              <w:rPr>
                <w:color w:val="2E3346"/>
                <w:sz w:val="24"/>
              </w:rPr>
              <w:t>-</w:t>
            </w:r>
            <w:r>
              <w:t xml:space="preserve">  </w:t>
            </w:r>
          </w:p>
        </w:tc>
      </w:tr>
    </w:tbl>
    <w:p w14:paraId="4684A262" w14:textId="77777777" w:rsidR="0003705F" w:rsidRDefault="00192749">
      <w:pPr>
        <w:spacing w:after="139"/>
        <w:ind w:left="581"/>
      </w:pPr>
      <w:r>
        <w:rPr>
          <w:sz w:val="24"/>
        </w:rPr>
        <w:t xml:space="preserve">  </w:t>
      </w:r>
      <w:r>
        <w:t xml:space="preserve"> </w:t>
      </w:r>
    </w:p>
    <w:p w14:paraId="695655BA" w14:textId="77777777" w:rsidR="0003705F" w:rsidRDefault="00192749">
      <w:pPr>
        <w:spacing w:after="132"/>
        <w:ind w:left="581"/>
      </w:pPr>
      <w:r>
        <w:rPr>
          <w:sz w:val="24"/>
        </w:rPr>
        <w:t xml:space="preserve"> </w:t>
      </w:r>
      <w:r>
        <w:t xml:space="preserve"> </w:t>
      </w:r>
    </w:p>
    <w:p w14:paraId="3023AF64" w14:textId="77777777" w:rsidR="0003705F" w:rsidRDefault="00192749">
      <w:pPr>
        <w:spacing w:line="257" w:lineRule="auto"/>
        <w:ind w:left="-5" w:hanging="10"/>
      </w:pPr>
      <w:r>
        <w:t xml:space="preserve">İstanbul Sofya Ekspresi taşıma ücretleri;   </w:t>
      </w:r>
    </w:p>
    <w:p w14:paraId="640C5B9A" w14:textId="77777777" w:rsidR="0003705F" w:rsidRDefault="00192749">
      <w:pPr>
        <w:spacing w:line="257" w:lineRule="auto"/>
        <w:ind w:left="-5" w:hanging="10"/>
      </w:pPr>
      <w:r>
        <w:rPr>
          <w:b/>
        </w:rPr>
        <w:t>Halkalı-Sofya parkuru tek gidiş ücreti</w:t>
      </w:r>
      <w:r>
        <w:t xml:space="preserve">: 4 kişilik kuşetli vagonda kişi başı 36,40 Avro, 2 kişilik yataklı vagonda kişi başı 41,40 Avro, 1 kişilik yataklıda ise tek kişi 74,60 Avro.   </w:t>
      </w:r>
    </w:p>
    <w:p w14:paraId="49231FB3" w14:textId="77777777" w:rsidR="0003705F" w:rsidRDefault="00192749">
      <w:pPr>
        <w:spacing w:after="0" w:line="375" w:lineRule="auto"/>
        <w:ind w:left="14" w:right="9544"/>
      </w:pP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</w:p>
    <w:p w14:paraId="6384006C" w14:textId="77777777" w:rsidR="0003705F" w:rsidRDefault="00192749">
      <w:pPr>
        <w:spacing w:after="0" w:line="375" w:lineRule="auto"/>
        <w:ind w:left="14" w:right="9544"/>
      </w:pP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</w:t>
      </w:r>
    </w:p>
    <w:p w14:paraId="5A112CBD" w14:textId="77777777" w:rsidR="0003705F" w:rsidRDefault="00192749" w:rsidP="00192749">
      <w:pPr>
        <w:spacing w:after="0"/>
        <w:ind w:left="14"/>
      </w:pPr>
      <w:r>
        <w:rPr>
          <w:b/>
          <w:sz w:val="24"/>
        </w:rPr>
        <w:t xml:space="preserve"> </w:t>
      </w:r>
      <w:r>
        <w:t xml:space="preserve"> </w:t>
      </w:r>
    </w:p>
    <w:sectPr w:rsidR="0003705F">
      <w:pgSz w:w="11906" w:h="16838"/>
      <w:pgMar w:top="1111" w:right="1408" w:bottom="327" w:left="8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05F"/>
    <w:rsid w:val="0003705F"/>
    <w:rsid w:val="00192749"/>
    <w:rsid w:val="003C624A"/>
    <w:rsid w:val="005A1E77"/>
    <w:rsid w:val="00A851AE"/>
    <w:rsid w:val="00B171B2"/>
    <w:rsid w:val="00D4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CFDA"/>
  <w15:docId w15:val="{8E2043A2-9802-49EC-AA18-6E6D85E5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KILIÇASLAN</dc:creator>
  <cp:keywords/>
  <cp:lastModifiedBy>Kaya Culha</cp:lastModifiedBy>
  <cp:revision>2</cp:revision>
  <cp:lastPrinted>2026-10-09T08:55:00Z</cp:lastPrinted>
  <dcterms:created xsi:type="dcterms:W3CDTF">2026-10-28T18:02:00Z</dcterms:created>
  <dcterms:modified xsi:type="dcterms:W3CDTF">2026-10-28T18:02:00Z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iketDocId">
    <vt:lpwstr>2f39fa30-ee3f-4eb7-b9cd-2aef99d3cde4</vt:lpwstr>
  </property>
  <property fmtid="{D5CDD505-2E9C-101B-9397-08002B2CF9AE}" pid="3" name="VeriketUD">
    <vt:lpwstr>X8JNVQR94quZCV2leGGEwnjJ5bYuj5FVuxkGU/U7t1Y=</vt:lpwstr>
  </property>
  <property fmtid="{D5CDD505-2E9C-101B-9397-08002B2CF9AE}" pid="4" name="VeriketAuthor">
    <vt:lpwstr>Omi+MV4vzo0EJhGdKGrZNml4nWIm271e1OrxKTFjaZ0=</vt:lpwstr>
  </property>
  <property fmtid="{D5CDD505-2E9C-101B-9397-08002B2CF9AE}" pid="5" name="VeriketClassification">
    <vt:lpwstr>A5BC3CFD-4D51-461E-B5F0-D84C6FA67A36</vt:lpwstr>
  </property>
  <property fmtid="{D5CDD505-2E9C-101B-9397-08002B2CF9AE}" pid="6" name="DetectedPolicyPropertyName">
    <vt:lpwstr/>
  </property>
  <property fmtid="{D5CDD505-2E9C-101B-9397-08002B2CF9AE}" pid="7" name="DetectedKeywordsPropertyName">
    <vt:lpwstr/>
  </property>
  <property fmtid="{D5CDD505-2E9C-101B-9397-08002B2CF9AE}" pid="8" name="SensitivityPropertyName">
    <vt:lpwstr>243C9EC4-088D-4C07-A949-C77A6A3A8DE2</vt:lpwstr>
  </property>
  <property fmtid="{D5CDD505-2E9C-101B-9397-08002B2CF9AE}" pid="9" name="SensitivityPersonalDatasPropertyName">
    <vt:lpwstr/>
  </property>
  <property fmtid="{D5CDD505-2E9C-101B-9397-08002B2CF9AE}" pid="10" name="SensitivityApprovedContentPropertyName">
    <vt:lpwstr/>
  </property>
  <property fmtid="{D5CDD505-2E9C-101B-9397-08002B2CF9AE}" pid="11" name="SensitivityCanExportContentPropertyName">
    <vt:lpwstr/>
  </property>
  <property fmtid="{D5CDD505-2E9C-101B-9397-08002B2CF9AE}" pid="12" name="SensitivityDataRetentionPeriodPropertyName">
    <vt:lpwstr/>
  </property>
</Properties>
</file>